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9EC" w:rsidRPr="00AD09EC" w:rsidRDefault="00AD09EC" w:rsidP="002954E6">
      <w:pPr>
        <w:adjustRightInd w:val="0"/>
        <w:snapToGrid w:val="0"/>
        <w:jc w:val="center"/>
        <w:rPr>
          <w:rFonts w:ascii="Times New Roman" w:eastAsia="Malgun Gothic" w:hAnsi="Times New Roman"/>
          <w:b/>
          <w:sz w:val="32"/>
          <w:szCs w:val="32"/>
          <w:lang w:eastAsia="ko-KR"/>
        </w:rPr>
      </w:pPr>
      <w:r w:rsidRPr="00AD09EC">
        <w:rPr>
          <w:rFonts w:ascii="Times New Roman" w:eastAsia="Malgun Gothic" w:hAnsi="Times New Roman"/>
          <w:b/>
          <w:sz w:val="32"/>
          <w:szCs w:val="32"/>
          <w:lang w:eastAsia="ko-KR"/>
        </w:rPr>
        <w:t>Instructions for Preparing the Abstract of the International Workshop on Microcavities and Their Applications</w:t>
      </w:r>
    </w:p>
    <w:p w:rsidR="00AD09EC" w:rsidRPr="00AD09EC" w:rsidRDefault="00AD09EC" w:rsidP="002954E6">
      <w:pPr>
        <w:autoSpaceDE w:val="0"/>
        <w:autoSpaceDN w:val="0"/>
        <w:adjustRightInd w:val="0"/>
        <w:snapToGrid w:val="0"/>
        <w:rPr>
          <w:rFonts w:ascii="Times New Roman" w:eastAsia="Malgun Gothic" w:hAnsi="Times New Roman"/>
          <w:sz w:val="20"/>
          <w:lang w:eastAsia="ko-KR"/>
        </w:rPr>
      </w:pPr>
    </w:p>
    <w:p w:rsidR="00AD09EC" w:rsidRPr="00AD09EC" w:rsidRDefault="000D2460" w:rsidP="002954E6">
      <w:pPr>
        <w:autoSpaceDE w:val="0"/>
        <w:autoSpaceDN w:val="0"/>
        <w:adjustRightInd w:val="0"/>
        <w:snapToGrid w:val="0"/>
        <w:jc w:val="center"/>
        <w:rPr>
          <w:rFonts w:ascii="Times New Roman" w:eastAsia="Malgun Gothic" w:hAnsi="Times New Roman"/>
          <w:b/>
          <w:sz w:val="20"/>
          <w:szCs w:val="20"/>
          <w:lang w:eastAsia="ko-KR"/>
        </w:rPr>
      </w:pPr>
      <w:r>
        <w:rPr>
          <w:rFonts w:ascii="Times New Roman" w:eastAsia="Malgun Gothic" w:hAnsi="Times New Roman"/>
          <w:b/>
          <w:sz w:val="20"/>
          <w:szCs w:val="20"/>
          <w:lang w:eastAsia="ko-KR"/>
        </w:rPr>
        <w:t>Keiji Sasaki</w:t>
      </w:r>
      <w:r w:rsidR="004B12BB" w:rsidRPr="004B12BB">
        <w:rPr>
          <w:rFonts w:ascii="Times New Roman" w:eastAsia="Malgun Gothic" w:hAnsi="Times New Roman"/>
          <w:b/>
          <w:sz w:val="20"/>
          <w:szCs w:val="20"/>
          <w:vertAlign w:val="superscript"/>
          <w:lang w:eastAsia="ko-KR"/>
        </w:rPr>
        <w:t>1</w:t>
      </w:r>
      <w:r w:rsidR="00AD09EC" w:rsidRPr="00AD09EC">
        <w:rPr>
          <w:rFonts w:ascii="Times New Roman" w:eastAsia="Malgun Gothic" w:hAnsi="Times New Roman"/>
          <w:b/>
          <w:sz w:val="20"/>
          <w:szCs w:val="20"/>
          <w:lang w:eastAsia="ko-KR"/>
        </w:rPr>
        <w:t xml:space="preserve">, </w:t>
      </w:r>
      <w:r>
        <w:rPr>
          <w:rFonts w:ascii="Times New Roman" w:eastAsia="Malgun Gothic" w:hAnsi="Times New Roman"/>
          <w:b/>
          <w:sz w:val="20"/>
          <w:szCs w:val="20"/>
          <w:lang w:eastAsia="ko-KR"/>
        </w:rPr>
        <w:t>Hideki Fujiwara</w:t>
      </w:r>
      <w:r w:rsidR="004B12BB" w:rsidRPr="004B12BB">
        <w:rPr>
          <w:rFonts w:ascii="Times New Roman" w:eastAsia="Malgun Gothic" w:hAnsi="Times New Roman"/>
          <w:b/>
          <w:sz w:val="20"/>
          <w:szCs w:val="20"/>
          <w:vertAlign w:val="superscript"/>
          <w:lang w:eastAsia="ko-KR"/>
        </w:rPr>
        <w:t>1</w:t>
      </w:r>
      <w:r>
        <w:rPr>
          <w:rFonts w:ascii="Times New Roman" w:eastAsia="Malgun Gothic" w:hAnsi="Times New Roman"/>
          <w:b/>
          <w:sz w:val="20"/>
          <w:szCs w:val="20"/>
          <w:lang w:eastAsia="ko-KR"/>
        </w:rPr>
        <w:t>,</w:t>
      </w:r>
      <w:r w:rsidR="00AD09EC" w:rsidRPr="00AD09EC">
        <w:rPr>
          <w:rFonts w:ascii="Times New Roman" w:eastAsia="Malgun Gothic" w:hAnsi="Times New Roman"/>
          <w:b/>
          <w:sz w:val="20"/>
          <w:lang w:eastAsia="ko-KR"/>
        </w:rPr>
        <w:t xml:space="preserve"> </w:t>
      </w:r>
      <w:r>
        <w:rPr>
          <w:rFonts w:ascii="Times New Roman" w:eastAsia="Malgun Gothic" w:hAnsi="Times New Roman"/>
          <w:b/>
          <w:sz w:val="20"/>
          <w:lang w:eastAsia="ko-KR"/>
        </w:rPr>
        <w:t>Kyosuke Sakai</w:t>
      </w:r>
      <w:r w:rsidR="004B12BB" w:rsidRPr="004B12BB">
        <w:rPr>
          <w:rFonts w:ascii="Times New Roman" w:eastAsia="Malgun Gothic" w:hAnsi="Times New Roman"/>
          <w:b/>
          <w:sz w:val="20"/>
          <w:vertAlign w:val="superscript"/>
          <w:lang w:eastAsia="ko-KR"/>
        </w:rPr>
        <w:t>1</w:t>
      </w:r>
      <w:r>
        <w:rPr>
          <w:rFonts w:ascii="Times New Roman" w:eastAsia="Malgun Gothic" w:hAnsi="Times New Roman"/>
          <w:b/>
          <w:sz w:val="20"/>
          <w:lang w:eastAsia="ko-KR"/>
        </w:rPr>
        <w:t xml:space="preserve">, </w:t>
      </w:r>
      <w:r w:rsidR="00AD09EC" w:rsidRPr="00AD09EC">
        <w:rPr>
          <w:rFonts w:ascii="Times New Roman" w:eastAsia="Malgun Gothic" w:hAnsi="Times New Roman"/>
          <w:b/>
          <w:sz w:val="20"/>
          <w:lang w:eastAsia="ko-KR"/>
        </w:rPr>
        <w:t xml:space="preserve">and </w:t>
      </w:r>
      <w:r>
        <w:rPr>
          <w:rFonts w:ascii="Times New Roman" w:eastAsia="Malgun Gothic" w:hAnsi="Times New Roman"/>
          <w:b/>
          <w:sz w:val="20"/>
          <w:lang w:eastAsia="ko-KR"/>
        </w:rPr>
        <w:t>Shutaro Ishida</w:t>
      </w:r>
      <w:r w:rsidR="004B12BB" w:rsidRPr="004B12BB">
        <w:rPr>
          <w:rFonts w:ascii="Times New Roman" w:eastAsia="Gulim" w:hAnsi="Times New Roman"/>
          <w:sz w:val="20"/>
          <w:vertAlign w:val="superscript"/>
          <w:lang w:eastAsia="ko-KR"/>
        </w:rPr>
        <w:t>2</w:t>
      </w:r>
    </w:p>
    <w:p w:rsidR="00AD09EC" w:rsidRPr="00AD09EC" w:rsidRDefault="004B12BB" w:rsidP="002954E6">
      <w:pPr>
        <w:autoSpaceDE w:val="0"/>
        <w:autoSpaceDN w:val="0"/>
        <w:adjustRightInd w:val="0"/>
        <w:snapToGrid w:val="0"/>
        <w:jc w:val="center"/>
        <w:rPr>
          <w:rFonts w:ascii="Times New Roman" w:eastAsia="Malgun Gothic" w:hAnsi="Times New Roman"/>
          <w:i/>
          <w:color w:val="000000"/>
          <w:sz w:val="20"/>
          <w:lang w:eastAsia="ko-KR"/>
        </w:rPr>
      </w:pPr>
      <w:r w:rsidRPr="004B12BB">
        <w:rPr>
          <w:rFonts w:ascii="Times New Roman" w:eastAsia="Malgun Gothic" w:hAnsi="Times New Roman"/>
          <w:color w:val="000000"/>
          <w:sz w:val="20"/>
          <w:vertAlign w:val="superscript"/>
          <w:lang w:eastAsia="ko-KR"/>
        </w:rPr>
        <w:t>1</w:t>
      </w:r>
      <w:r w:rsidR="000D2460">
        <w:rPr>
          <w:rFonts w:ascii="Times New Roman" w:eastAsia="Malgun Gothic" w:hAnsi="Times New Roman"/>
          <w:i/>
          <w:color w:val="000000"/>
          <w:sz w:val="20"/>
          <w:lang w:eastAsia="ko-KR"/>
        </w:rPr>
        <w:t>Research Institute for Electronic Science</w:t>
      </w:r>
      <w:r w:rsidR="00AD09EC" w:rsidRPr="00AD09EC">
        <w:rPr>
          <w:rFonts w:ascii="Times New Roman" w:eastAsia="Malgun Gothic" w:hAnsi="Times New Roman"/>
          <w:i/>
          <w:color w:val="000000"/>
          <w:sz w:val="20"/>
          <w:lang w:eastAsia="ko-KR"/>
        </w:rPr>
        <w:t xml:space="preserve">, </w:t>
      </w:r>
      <w:r w:rsidR="000D2460">
        <w:rPr>
          <w:rFonts w:ascii="Times New Roman" w:eastAsia="Malgun Gothic" w:hAnsi="Times New Roman"/>
          <w:i/>
          <w:color w:val="000000"/>
          <w:sz w:val="20"/>
          <w:lang w:eastAsia="ko-KR"/>
        </w:rPr>
        <w:t>Hokkaido</w:t>
      </w:r>
      <w:r w:rsidR="00AD09EC" w:rsidRPr="00AD09EC">
        <w:rPr>
          <w:rFonts w:ascii="Times New Roman" w:eastAsia="Malgun Gothic" w:hAnsi="Times New Roman"/>
          <w:i/>
          <w:color w:val="000000"/>
          <w:sz w:val="20"/>
          <w:lang w:eastAsia="ko-KR"/>
        </w:rPr>
        <w:t xml:space="preserve"> University, </w:t>
      </w:r>
      <w:r w:rsidR="000D2460">
        <w:rPr>
          <w:rFonts w:ascii="Times New Roman" w:eastAsia="Malgun Gothic" w:hAnsi="Times New Roman"/>
          <w:i/>
          <w:color w:val="000000"/>
          <w:sz w:val="20"/>
          <w:lang w:eastAsia="ko-KR"/>
        </w:rPr>
        <w:t>Sapporo, Hokkaido, 001-0020</w:t>
      </w:r>
      <w:r w:rsidR="00AD09EC" w:rsidRPr="00AD09EC">
        <w:rPr>
          <w:rFonts w:ascii="Times New Roman" w:eastAsia="Malgun Gothic" w:hAnsi="Times New Roman"/>
          <w:i/>
          <w:color w:val="000000"/>
          <w:sz w:val="20"/>
          <w:lang w:eastAsia="ko-KR"/>
        </w:rPr>
        <w:t xml:space="preserve"> </w:t>
      </w:r>
      <w:r w:rsidR="000D2460">
        <w:rPr>
          <w:rFonts w:ascii="Times New Roman" w:eastAsia="Malgun Gothic" w:hAnsi="Times New Roman"/>
          <w:i/>
          <w:color w:val="000000"/>
          <w:sz w:val="20"/>
          <w:lang w:eastAsia="ko-KR"/>
        </w:rPr>
        <w:t>Japan</w:t>
      </w:r>
    </w:p>
    <w:p w:rsidR="00AD09EC" w:rsidRPr="00AD09EC" w:rsidRDefault="00DF4C18" w:rsidP="002954E6">
      <w:pPr>
        <w:autoSpaceDE w:val="0"/>
        <w:autoSpaceDN w:val="0"/>
        <w:adjustRightInd w:val="0"/>
        <w:snapToGrid w:val="0"/>
        <w:jc w:val="center"/>
        <w:rPr>
          <w:rFonts w:ascii="Times New Roman" w:eastAsia="Malgun Gothic" w:hAnsi="Times New Roman"/>
          <w:b/>
          <w:i/>
          <w:sz w:val="20"/>
          <w:szCs w:val="20"/>
          <w:lang w:eastAsia="ko-KR"/>
        </w:rPr>
      </w:pPr>
      <w:r>
        <w:rPr>
          <w:rFonts w:ascii="Times New Roman" w:eastAsia="Gulim" w:hAnsi="Times New Roman"/>
          <w:sz w:val="20"/>
          <w:vertAlign w:val="superscript"/>
          <w:lang w:eastAsia="ko-KR"/>
        </w:rPr>
        <w:t>2</w:t>
      </w:r>
      <w:r w:rsidR="000D2460">
        <w:rPr>
          <w:rFonts w:ascii="Times New Roman" w:eastAsia="Gulim" w:hAnsi="Times New Roman"/>
          <w:i/>
          <w:sz w:val="20"/>
          <w:lang w:eastAsia="ko-KR"/>
        </w:rPr>
        <w:t>Department of Applied Physics</w:t>
      </w:r>
      <w:r w:rsidR="00AD09EC" w:rsidRPr="00AD09EC">
        <w:rPr>
          <w:rFonts w:ascii="Times New Roman" w:eastAsia="Gulim" w:hAnsi="Times New Roman"/>
          <w:i/>
          <w:sz w:val="20"/>
          <w:lang w:eastAsia="ko-KR"/>
        </w:rPr>
        <w:t xml:space="preserve">, </w:t>
      </w:r>
      <w:r w:rsidR="000D2460">
        <w:rPr>
          <w:rFonts w:ascii="Times New Roman" w:eastAsia="Gulim" w:hAnsi="Times New Roman"/>
          <w:i/>
          <w:sz w:val="20"/>
          <w:lang w:eastAsia="ko-KR"/>
        </w:rPr>
        <w:t>Osaka University, Suita, Osaka, 565</w:t>
      </w:r>
      <w:r w:rsidR="00AD09EC" w:rsidRPr="00AD09EC">
        <w:rPr>
          <w:rFonts w:ascii="Times New Roman" w:eastAsia="Gulim" w:hAnsi="Times New Roman"/>
          <w:i/>
          <w:sz w:val="20"/>
          <w:lang w:eastAsia="ko-KR"/>
        </w:rPr>
        <w:t>-</w:t>
      </w:r>
      <w:r w:rsidR="000D2460">
        <w:rPr>
          <w:rFonts w:ascii="Times New Roman" w:eastAsia="Gulim" w:hAnsi="Times New Roman"/>
          <w:i/>
          <w:sz w:val="20"/>
          <w:lang w:eastAsia="ko-KR"/>
        </w:rPr>
        <w:t>0871</w:t>
      </w:r>
      <w:r w:rsidR="00AD09EC" w:rsidRPr="00AD09EC">
        <w:rPr>
          <w:rFonts w:ascii="Times New Roman" w:eastAsia="Gulim" w:hAnsi="Times New Roman"/>
          <w:i/>
          <w:sz w:val="20"/>
          <w:lang w:eastAsia="ko-KR"/>
        </w:rPr>
        <w:t xml:space="preserve"> </w:t>
      </w:r>
      <w:r w:rsidR="000D2460">
        <w:rPr>
          <w:rFonts w:ascii="Times New Roman" w:eastAsia="Gulim" w:hAnsi="Times New Roman"/>
          <w:i/>
          <w:sz w:val="20"/>
          <w:lang w:eastAsia="ko-KR"/>
        </w:rPr>
        <w:t>Japan</w:t>
      </w:r>
    </w:p>
    <w:p w:rsidR="00AD09EC" w:rsidRPr="00AD09EC" w:rsidRDefault="00AD09EC" w:rsidP="002954E6">
      <w:pPr>
        <w:autoSpaceDE w:val="0"/>
        <w:autoSpaceDN w:val="0"/>
        <w:adjustRightInd w:val="0"/>
        <w:snapToGrid w:val="0"/>
        <w:jc w:val="center"/>
        <w:rPr>
          <w:rFonts w:ascii="Times New Roman" w:eastAsia="Malgun Gothic" w:hAnsi="Times New Roman"/>
          <w:b/>
          <w:i/>
          <w:sz w:val="20"/>
          <w:szCs w:val="20"/>
          <w:lang w:eastAsia="ko-KR"/>
        </w:rPr>
      </w:pPr>
      <w:r w:rsidRPr="00AD09EC">
        <w:rPr>
          <w:rFonts w:ascii="Times New Roman" w:eastAsia="Malgun Gothic" w:hAnsi="Times New Roman"/>
          <w:i/>
          <w:sz w:val="20"/>
          <w:lang w:eastAsia="ko-KR"/>
        </w:rPr>
        <w:t>Tel: (8</w:t>
      </w:r>
      <w:r w:rsidR="000D2460">
        <w:rPr>
          <w:rFonts w:ascii="Times New Roman" w:eastAsia="Malgun Gothic" w:hAnsi="Times New Roman"/>
          <w:i/>
          <w:sz w:val="20"/>
          <w:lang w:eastAsia="ko-KR"/>
        </w:rPr>
        <w:t>1</w:t>
      </w:r>
      <w:r w:rsidRPr="00AD09EC">
        <w:rPr>
          <w:rFonts w:ascii="Times New Roman" w:eastAsia="Malgun Gothic" w:hAnsi="Times New Roman"/>
          <w:i/>
          <w:sz w:val="20"/>
          <w:lang w:eastAsia="ko-KR"/>
        </w:rPr>
        <w:t xml:space="preserve">) </w:t>
      </w:r>
      <w:r w:rsidR="000D2460">
        <w:rPr>
          <w:rFonts w:ascii="Times New Roman" w:eastAsia="Malgun Gothic" w:hAnsi="Times New Roman"/>
          <w:i/>
          <w:sz w:val="20"/>
          <w:lang w:eastAsia="ko-KR"/>
        </w:rPr>
        <w:t>11</w:t>
      </w:r>
      <w:r w:rsidRPr="00AD09EC">
        <w:rPr>
          <w:rFonts w:ascii="Times New Roman" w:eastAsia="Malgun Gothic" w:hAnsi="Times New Roman"/>
          <w:i/>
          <w:sz w:val="20"/>
          <w:lang w:eastAsia="ko-KR"/>
        </w:rPr>
        <w:t xml:space="preserve"> </w:t>
      </w:r>
      <w:r w:rsidR="000D2460">
        <w:rPr>
          <w:rFonts w:ascii="Times New Roman" w:eastAsia="Malgun Gothic" w:hAnsi="Times New Roman"/>
          <w:i/>
          <w:sz w:val="20"/>
          <w:lang w:eastAsia="ko-KR"/>
        </w:rPr>
        <w:t>706</w:t>
      </w:r>
      <w:r w:rsidRPr="00AD09EC">
        <w:rPr>
          <w:rFonts w:ascii="Times New Roman" w:eastAsia="Malgun Gothic" w:hAnsi="Times New Roman"/>
          <w:i/>
          <w:sz w:val="20"/>
          <w:lang w:eastAsia="ko-KR"/>
        </w:rPr>
        <w:t xml:space="preserve"> </w:t>
      </w:r>
      <w:r w:rsidR="000D2460">
        <w:rPr>
          <w:rFonts w:ascii="Times New Roman" w:eastAsia="Malgun Gothic" w:hAnsi="Times New Roman"/>
          <w:i/>
          <w:sz w:val="20"/>
          <w:lang w:eastAsia="ko-KR"/>
        </w:rPr>
        <w:t>9396</w:t>
      </w:r>
      <w:r w:rsidRPr="00AD09EC">
        <w:rPr>
          <w:rFonts w:ascii="Times New Roman" w:eastAsia="Malgun Gothic" w:hAnsi="Times New Roman"/>
          <w:i/>
          <w:sz w:val="20"/>
          <w:lang w:eastAsia="ko-KR"/>
        </w:rPr>
        <w:t>, Fax: (8</w:t>
      </w:r>
      <w:r w:rsidR="000D2460">
        <w:rPr>
          <w:rFonts w:ascii="Times New Roman" w:eastAsia="Malgun Gothic" w:hAnsi="Times New Roman"/>
          <w:i/>
          <w:sz w:val="20"/>
          <w:lang w:eastAsia="ko-KR"/>
        </w:rPr>
        <w:t>1</w:t>
      </w:r>
      <w:r w:rsidRPr="00AD09EC">
        <w:rPr>
          <w:rFonts w:ascii="Times New Roman" w:eastAsia="Malgun Gothic" w:hAnsi="Times New Roman"/>
          <w:i/>
          <w:sz w:val="20"/>
          <w:lang w:eastAsia="ko-KR"/>
        </w:rPr>
        <w:t xml:space="preserve">) </w:t>
      </w:r>
      <w:r w:rsidR="000D2460">
        <w:rPr>
          <w:rFonts w:ascii="Times New Roman" w:eastAsia="Malgun Gothic" w:hAnsi="Times New Roman"/>
          <w:i/>
          <w:sz w:val="20"/>
          <w:lang w:eastAsia="ko-KR"/>
        </w:rPr>
        <w:t>11</w:t>
      </w:r>
      <w:r w:rsidRPr="00AD09EC">
        <w:rPr>
          <w:rFonts w:ascii="Times New Roman" w:eastAsia="Malgun Gothic" w:hAnsi="Times New Roman"/>
          <w:i/>
          <w:sz w:val="20"/>
          <w:lang w:eastAsia="ko-KR"/>
        </w:rPr>
        <w:t xml:space="preserve"> </w:t>
      </w:r>
      <w:r w:rsidR="000D2460">
        <w:rPr>
          <w:rFonts w:ascii="Times New Roman" w:eastAsia="Malgun Gothic" w:hAnsi="Times New Roman"/>
          <w:i/>
          <w:sz w:val="20"/>
          <w:lang w:eastAsia="ko-KR"/>
        </w:rPr>
        <w:t>706</w:t>
      </w:r>
      <w:r w:rsidRPr="00AD09EC">
        <w:rPr>
          <w:rFonts w:ascii="Times New Roman" w:eastAsia="Malgun Gothic" w:hAnsi="Times New Roman"/>
          <w:i/>
          <w:sz w:val="20"/>
          <w:lang w:eastAsia="ko-KR"/>
        </w:rPr>
        <w:t xml:space="preserve"> </w:t>
      </w:r>
      <w:r w:rsidR="000D2460">
        <w:rPr>
          <w:rFonts w:ascii="Times New Roman" w:eastAsia="Malgun Gothic" w:hAnsi="Times New Roman"/>
          <w:i/>
          <w:sz w:val="20"/>
          <w:lang w:eastAsia="ko-KR"/>
        </w:rPr>
        <w:t>9390</w:t>
      </w:r>
      <w:r w:rsidRPr="00AD09EC">
        <w:rPr>
          <w:rFonts w:ascii="Times New Roman" w:eastAsia="Malgun Gothic" w:hAnsi="Times New Roman"/>
          <w:i/>
          <w:sz w:val="20"/>
          <w:lang w:eastAsia="ko-KR"/>
        </w:rPr>
        <w:t xml:space="preserve">, e-mail: </w:t>
      </w:r>
      <w:r w:rsidR="00C03D66" w:rsidRPr="00C03D66">
        <w:rPr>
          <w:rFonts w:ascii="Times New Roman" w:eastAsia="Malgun Gothic" w:hAnsi="Times New Roman"/>
          <w:i/>
          <w:sz w:val="20"/>
          <w:lang w:eastAsia="ko-KR"/>
        </w:rPr>
        <w:t>secretariat@woma2015.com</w:t>
      </w:r>
    </w:p>
    <w:p w:rsidR="00AD09EC" w:rsidRPr="00AD09EC" w:rsidRDefault="00D54A44" w:rsidP="002954E6">
      <w:pPr>
        <w:autoSpaceDE w:val="0"/>
        <w:autoSpaceDN w:val="0"/>
        <w:adjustRightInd w:val="0"/>
        <w:snapToGrid w:val="0"/>
        <w:jc w:val="center"/>
        <w:rPr>
          <w:rFonts w:ascii="Times New Roman" w:eastAsia="Malgun Gothic" w:hAnsi="Times New Roman"/>
          <w:b/>
          <w:sz w:val="20"/>
          <w:szCs w:val="20"/>
          <w:lang w:eastAsia="ko-KR"/>
        </w:rPr>
      </w:pPr>
      <w:bookmarkStart w:id="0" w:name="_GoBack"/>
      <w:bookmarkEnd w:id="0"/>
      <w:r>
        <w:rPr>
          <w:noProof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5.25pt;margin-top:9.95pt;width:118.5pt;height:110.25pt;z-index:1;mso-wrap-distance-left:5.65pt;mso-wrap-distance-right:5.65pt" filled="f" stroked="f">
            <v:textbox style="mso-next-textbox:#_x0000_s1027" inset=".25mm,.7pt,.25mm,.7pt">
              <w:txbxContent>
                <w:p w:rsidR="00D54A44" w:rsidRPr="00D54A44" w:rsidRDefault="00D54A44" w:rsidP="00D54A4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3.25pt;height:84.75pt">
                        <v:imagedata r:id="rId7" o:title="AUT_0220S"/>
                      </v:shape>
                    </w:pict>
                  </w:r>
                  <w:r w:rsidRPr="00D54A44">
                    <w:rPr>
                      <w:rFonts w:ascii="Times New Roman" w:hAnsi="Times New Roman"/>
                      <w:sz w:val="20"/>
                      <w:szCs w:val="20"/>
                    </w:rPr>
                    <w:t>Fig 1. Caption</w:t>
                  </w:r>
                </w:p>
              </w:txbxContent>
            </v:textbox>
            <w10:wrap type="square"/>
          </v:shape>
        </w:pict>
      </w:r>
    </w:p>
    <w:p w:rsidR="00AD09EC" w:rsidRDefault="00AD09EC" w:rsidP="002954E6">
      <w:pPr>
        <w:autoSpaceDE w:val="0"/>
        <w:autoSpaceDN w:val="0"/>
        <w:adjustRightInd w:val="0"/>
        <w:snapToGrid w:val="0"/>
        <w:ind w:firstLineChars="100" w:firstLine="200"/>
        <w:rPr>
          <w:rFonts w:ascii="Times New Roman" w:eastAsia="Malgun Gothic" w:hAnsi="Times New Roman"/>
          <w:sz w:val="20"/>
          <w:lang w:eastAsia="ko-KR"/>
        </w:rPr>
      </w:pPr>
      <w:r w:rsidRPr="00AD09EC">
        <w:rPr>
          <w:rFonts w:ascii="Times New Roman" w:eastAsia="Malgun Gothic" w:hAnsi="Times New Roman"/>
          <w:sz w:val="20"/>
          <w:lang w:eastAsia="ko-KR"/>
        </w:rPr>
        <w:t>In this paper, instructions for preparation of an abstract for Internation</w:t>
      </w:r>
      <w:r w:rsidR="000D2FEF">
        <w:rPr>
          <w:rFonts w:ascii="Times New Roman" w:eastAsia="Malgun Gothic" w:hAnsi="Times New Roman"/>
          <w:sz w:val="20"/>
          <w:lang w:eastAsia="ko-KR"/>
        </w:rPr>
        <w:t>al Workshop on Micr</w:t>
      </w:r>
      <w:r w:rsidRPr="00AD09EC">
        <w:rPr>
          <w:rFonts w:ascii="Times New Roman" w:eastAsia="Malgun Gothic" w:hAnsi="Times New Roman"/>
          <w:sz w:val="20"/>
          <w:lang w:eastAsia="ko-KR"/>
        </w:rPr>
        <w:t>ocavities and Their Applications are presented. This document contains information about formats, fonts and sizes of the abstract.</w:t>
      </w:r>
      <w:r w:rsidR="00DE39C0">
        <w:rPr>
          <w:rFonts w:ascii="Times New Roman" w:eastAsia="Malgun Gothic" w:hAnsi="Times New Roman"/>
          <w:sz w:val="20"/>
          <w:lang w:eastAsia="ko-KR"/>
        </w:rPr>
        <w:t xml:space="preserve"> </w:t>
      </w:r>
      <w:r w:rsidR="00A30A8B">
        <w:rPr>
          <w:rFonts w:ascii="Times New Roman" w:eastAsia="Malgun Gothic" w:hAnsi="Times New Roman"/>
          <w:sz w:val="20"/>
          <w:lang w:eastAsia="ko-KR"/>
        </w:rPr>
        <w:t xml:space="preserve">Color figures can be included. </w:t>
      </w:r>
      <w:r w:rsidR="00DE39C0" w:rsidRPr="00AD09EC">
        <w:rPr>
          <w:rFonts w:ascii="Times New Roman" w:eastAsia="Malgun Gothic" w:hAnsi="Times New Roman"/>
          <w:sz w:val="20"/>
          <w:lang w:eastAsia="ko-KR"/>
        </w:rPr>
        <w:t xml:space="preserve">The abstract is limited to </w:t>
      </w:r>
      <w:r w:rsidR="00DE39C0" w:rsidRPr="00D54A44">
        <w:rPr>
          <w:rFonts w:ascii="Times New Roman" w:eastAsia="Malgun Gothic" w:hAnsi="Times New Roman"/>
          <w:b/>
          <w:sz w:val="20"/>
          <w:u w:val="single"/>
          <w:lang w:eastAsia="ko-KR"/>
        </w:rPr>
        <w:t>one page but must have at least 200 words</w:t>
      </w:r>
      <w:r w:rsidR="00DE39C0" w:rsidRPr="00694045">
        <w:rPr>
          <w:rFonts w:ascii="Times New Roman" w:eastAsia="Malgun Gothic" w:hAnsi="Times New Roman"/>
          <w:b/>
          <w:sz w:val="20"/>
          <w:lang w:eastAsia="ko-KR"/>
        </w:rPr>
        <w:t xml:space="preserve"> </w:t>
      </w:r>
      <w:r w:rsidR="00DE39C0">
        <w:rPr>
          <w:rFonts w:ascii="Times New Roman" w:eastAsia="Malgun Gothic" w:hAnsi="Times New Roman"/>
          <w:sz w:val="20"/>
          <w:lang w:eastAsia="ko-KR"/>
        </w:rPr>
        <w:t>in English</w:t>
      </w:r>
      <w:r w:rsidR="00DE39C0" w:rsidRPr="00AD09EC">
        <w:rPr>
          <w:rFonts w:ascii="Times New Roman" w:eastAsia="Malgun Gothic" w:hAnsi="Times New Roman"/>
          <w:sz w:val="20"/>
          <w:lang w:eastAsia="ko-KR"/>
        </w:rPr>
        <w:t>. It should contain what was done, how it was done, and what is the main result and why it is important.</w:t>
      </w:r>
      <w:r w:rsidRPr="00AD09EC">
        <w:rPr>
          <w:rFonts w:ascii="Times New Roman" w:eastAsia="Malgun Gothic" w:hAnsi="Times New Roman"/>
          <w:sz w:val="20"/>
          <w:lang w:eastAsia="ko-KR"/>
        </w:rPr>
        <w:t xml:space="preserve"> </w:t>
      </w:r>
      <w:r w:rsidR="00C03D66">
        <w:rPr>
          <w:rFonts w:ascii="Times New Roman" w:eastAsia="Malgun Gothic" w:hAnsi="Times New Roman"/>
          <w:sz w:val="20"/>
          <w:lang w:eastAsia="ko-KR"/>
        </w:rPr>
        <w:t xml:space="preserve">The </w:t>
      </w:r>
      <w:r w:rsidR="00DE39C0">
        <w:rPr>
          <w:rFonts w:ascii="Times New Roman" w:eastAsia="Malgun Gothic" w:hAnsi="Times New Roman"/>
          <w:sz w:val="20"/>
          <w:lang w:eastAsia="ko-KR"/>
        </w:rPr>
        <w:t>abstract</w:t>
      </w:r>
      <w:r w:rsidR="00C03D66">
        <w:rPr>
          <w:rFonts w:ascii="Times New Roman" w:eastAsia="Malgun Gothic" w:hAnsi="Times New Roman"/>
          <w:sz w:val="20"/>
          <w:lang w:eastAsia="ko-KR"/>
        </w:rPr>
        <w:t xml:space="preserve"> should be </w:t>
      </w:r>
      <w:r w:rsidR="00DE39C0">
        <w:rPr>
          <w:rFonts w:ascii="Times New Roman" w:eastAsia="Malgun Gothic" w:hAnsi="Times New Roman"/>
          <w:sz w:val="20"/>
          <w:lang w:eastAsia="ko-KR"/>
        </w:rPr>
        <w:t xml:space="preserve">prepared using Microsoft Word and converted to a PDF file. </w:t>
      </w:r>
      <w:r w:rsidR="00B075EB" w:rsidRPr="008C0B03">
        <w:rPr>
          <w:rFonts w:ascii="Times New Roman" w:eastAsia="ＭＳ 明朝" w:hAnsi="Times New Roman" w:hint="eastAsia"/>
          <w:sz w:val="20"/>
          <w:lang w:eastAsia="ja-JP"/>
        </w:rPr>
        <w:t xml:space="preserve">File name should be </w:t>
      </w:r>
      <w:r w:rsidR="00B075EB" w:rsidRPr="008C0B03">
        <w:rPr>
          <w:rFonts w:ascii="Times New Roman" w:eastAsia="ＭＳ 明朝" w:hAnsi="Times New Roman"/>
          <w:sz w:val="20"/>
          <w:lang w:eastAsia="ja-JP"/>
        </w:rPr>
        <w:t>“</w:t>
      </w:r>
      <w:r w:rsidR="00927322">
        <w:rPr>
          <w:rFonts w:ascii="Times New Roman" w:eastAsia="ＭＳ 明朝" w:hAnsi="Times New Roman"/>
          <w:sz w:val="20"/>
          <w:lang w:eastAsia="ja-JP"/>
        </w:rPr>
        <w:t>(</w:t>
      </w:r>
      <w:r w:rsidR="00927322">
        <w:rPr>
          <w:rFonts w:ascii="Times New Roman" w:eastAsia="ＭＳ 明朝" w:hAnsi="Times New Roman" w:hint="eastAsia"/>
          <w:sz w:val="20"/>
          <w:lang w:eastAsia="ja-JP"/>
        </w:rPr>
        <w:t>L</w:t>
      </w:r>
      <w:r w:rsidR="00B075EB" w:rsidRPr="008C0B03">
        <w:rPr>
          <w:rFonts w:ascii="Times New Roman" w:eastAsia="ＭＳ 明朝" w:hAnsi="Times New Roman"/>
          <w:sz w:val="20"/>
          <w:lang w:eastAsia="ja-JP"/>
        </w:rPr>
        <w:t>a</w:t>
      </w:r>
      <w:r w:rsidR="00927322">
        <w:rPr>
          <w:rFonts w:ascii="Times New Roman" w:eastAsia="ＭＳ 明朝" w:hAnsi="Times New Roman"/>
          <w:sz w:val="20"/>
          <w:lang w:eastAsia="ja-JP"/>
        </w:rPr>
        <w:t>st</w:t>
      </w:r>
      <w:r w:rsidR="00F60E0C" w:rsidRPr="008C0B03">
        <w:rPr>
          <w:rFonts w:ascii="Times New Roman" w:eastAsia="ＭＳ 明朝" w:hAnsi="Times New Roman"/>
          <w:sz w:val="20"/>
          <w:lang w:eastAsia="ja-JP"/>
        </w:rPr>
        <w:t xml:space="preserve"> </w:t>
      </w:r>
      <w:r w:rsidR="00B075EB" w:rsidRPr="008C0B03">
        <w:rPr>
          <w:rFonts w:ascii="Times New Roman" w:eastAsia="ＭＳ 明朝" w:hAnsi="Times New Roman"/>
          <w:sz w:val="20"/>
          <w:lang w:eastAsia="ja-JP"/>
        </w:rPr>
        <w:t>name)(</w:t>
      </w:r>
      <w:r w:rsidR="00927322">
        <w:rPr>
          <w:rFonts w:ascii="Times New Roman" w:eastAsia="ＭＳ 明朝" w:hAnsi="Times New Roman"/>
          <w:sz w:val="20"/>
          <w:lang w:eastAsia="ja-JP"/>
        </w:rPr>
        <w:t>First</w:t>
      </w:r>
      <w:r w:rsidR="00F60E0C" w:rsidRPr="008C0B03">
        <w:rPr>
          <w:rFonts w:ascii="Times New Roman" w:eastAsia="ＭＳ 明朝" w:hAnsi="Times New Roman"/>
          <w:sz w:val="20"/>
          <w:lang w:eastAsia="ja-JP"/>
        </w:rPr>
        <w:t xml:space="preserve"> </w:t>
      </w:r>
      <w:r w:rsidR="00B075EB" w:rsidRPr="008C0B03">
        <w:rPr>
          <w:rFonts w:ascii="Times New Roman" w:eastAsia="ＭＳ 明朝" w:hAnsi="Times New Roman"/>
          <w:sz w:val="20"/>
          <w:lang w:eastAsia="ja-JP"/>
        </w:rPr>
        <w:t xml:space="preserve">name)”, for example, “sasakikeiji.docx” and </w:t>
      </w:r>
      <w:r w:rsidR="00B075EB" w:rsidRPr="00B075EB">
        <w:rPr>
          <w:rFonts w:ascii="Times New Roman" w:eastAsia="ＭＳ 明朝" w:hAnsi="Times New Roman"/>
          <w:sz w:val="20"/>
          <w:lang w:eastAsia="ja-JP"/>
        </w:rPr>
        <w:t>“sasakikeiji.</w:t>
      </w:r>
      <w:r w:rsidR="00B075EB">
        <w:rPr>
          <w:rFonts w:ascii="Times New Roman" w:eastAsia="ＭＳ 明朝" w:hAnsi="Times New Roman"/>
          <w:sz w:val="20"/>
          <w:lang w:eastAsia="ja-JP"/>
        </w:rPr>
        <w:t>pdf</w:t>
      </w:r>
      <w:r w:rsidR="00B075EB" w:rsidRPr="00B075EB">
        <w:rPr>
          <w:rFonts w:ascii="Times New Roman" w:eastAsia="ＭＳ 明朝" w:hAnsi="Times New Roman"/>
          <w:sz w:val="20"/>
          <w:lang w:eastAsia="ja-JP"/>
        </w:rPr>
        <w:t>”</w:t>
      </w:r>
      <w:r w:rsidR="00B075EB" w:rsidRPr="008C0B03">
        <w:rPr>
          <w:rFonts w:ascii="Times New Roman" w:eastAsia="ＭＳ 明朝" w:hAnsi="Times New Roman"/>
          <w:sz w:val="20"/>
          <w:lang w:eastAsia="ja-JP"/>
        </w:rPr>
        <w:t xml:space="preserve">. </w:t>
      </w:r>
      <w:r w:rsidR="00DE39C0">
        <w:rPr>
          <w:rFonts w:ascii="Times New Roman" w:eastAsia="Malgun Gothic" w:hAnsi="Times New Roman"/>
          <w:sz w:val="20"/>
          <w:lang w:eastAsia="ko-KR"/>
        </w:rPr>
        <w:t xml:space="preserve">Both MS-WORD and PDF files must be </w:t>
      </w:r>
      <w:r w:rsidR="00C03D66">
        <w:rPr>
          <w:rFonts w:ascii="Times New Roman" w:eastAsia="Malgun Gothic" w:hAnsi="Times New Roman"/>
          <w:sz w:val="20"/>
          <w:lang w:eastAsia="ko-KR"/>
        </w:rPr>
        <w:t>submitted on the on-line submission page of the WOMA2015 website (</w:t>
      </w:r>
      <w:r w:rsidR="00DE39C0" w:rsidRPr="008F2229">
        <w:rPr>
          <w:rFonts w:ascii="Times New Roman" w:eastAsia="Malgun Gothic" w:hAnsi="Times New Roman"/>
          <w:sz w:val="20"/>
          <w:lang w:eastAsia="ko-KR"/>
        </w:rPr>
        <w:t>http://www.woma2015.com/abstract.html</w:t>
      </w:r>
      <w:r w:rsidR="00C03D66">
        <w:rPr>
          <w:rFonts w:ascii="Times New Roman" w:eastAsia="Malgun Gothic" w:hAnsi="Times New Roman"/>
          <w:sz w:val="20"/>
          <w:lang w:eastAsia="ko-KR"/>
        </w:rPr>
        <w:t>).</w:t>
      </w:r>
      <w:r w:rsidR="00DE39C0">
        <w:rPr>
          <w:rFonts w:ascii="Times New Roman" w:eastAsia="Malgun Gothic" w:hAnsi="Times New Roman"/>
          <w:sz w:val="20"/>
          <w:lang w:eastAsia="ko-KR"/>
        </w:rPr>
        <w:t xml:space="preserve"> If you have any questions, please contact the secretariat of WOMA2015 (secretariat@woma2015.com). </w:t>
      </w:r>
    </w:p>
    <w:p w:rsidR="00694045" w:rsidRPr="00694045" w:rsidRDefault="00694045" w:rsidP="002954E6">
      <w:pPr>
        <w:autoSpaceDE w:val="0"/>
        <w:autoSpaceDN w:val="0"/>
        <w:adjustRightInd w:val="0"/>
        <w:snapToGrid w:val="0"/>
        <w:ind w:firstLineChars="100" w:firstLine="200"/>
        <w:rPr>
          <w:rFonts w:ascii="Times New Roman" w:eastAsia="Malgun Gothic" w:hAnsi="Times New Roman"/>
          <w:sz w:val="20"/>
          <w:lang w:eastAsia="ko-KR"/>
        </w:rPr>
      </w:pPr>
    </w:p>
    <w:p w:rsidR="00AD09EC" w:rsidRPr="00AD09EC" w:rsidRDefault="00AD09EC" w:rsidP="002954E6">
      <w:pPr>
        <w:autoSpaceDE w:val="0"/>
        <w:autoSpaceDN w:val="0"/>
        <w:adjustRightInd w:val="0"/>
        <w:snapToGrid w:val="0"/>
        <w:ind w:firstLineChars="100" w:firstLine="200"/>
        <w:rPr>
          <w:rFonts w:ascii="Times New Roman" w:eastAsia="Malgun Gothic" w:hAnsi="Times New Roman"/>
          <w:sz w:val="20"/>
          <w:lang w:eastAsia="ko-KR"/>
        </w:rPr>
      </w:pPr>
    </w:p>
    <w:p w:rsidR="00AD09EC" w:rsidRPr="00AD09EC" w:rsidRDefault="00AD09EC" w:rsidP="002954E6">
      <w:pPr>
        <w:autoSpaceDE w:val="0"/>
        <w:autoSpaceDN w:val="0"/>
        <w:adjustRightInd w:val="0"/>
        <w:snapToGrid w:val="0"/>
        <w:rPr>
          <w:rFonts w:ascii="Times New Roman" w:hAnsi="Times New Roman"/>
          <w:sz w:val="20"/>
          <w:szCs w:val="20"/>
        </w:rPr>
      </w:pPr>
      <w:r w:rsidRPr="00AD09EC">
        <w:rPr>
          <w:rFonts w:ascii="Times New Roman" w:eastAsia="Malgun Gothic" w:hAnsi="Times New Roman"/>
          <w:b/>
          <w:sz w:val="20"/>
          <w:szCs w:val="20"/>
          <w:lang w:eastAsia="ko-KR"/>
        </w:rPr>
        <w:t xml:space="preserve">Keywords: </w:t>
      </w:r>
      <w:r w:rsidRPr="00AD09EC">
        <w:rPr>
          <w:rFonts w:ascii="Times New Roman" w:eastAsia="Malgun Gothic" w:hAnsi="Times New Roman"/>
          <w:sz w:val="20"/>
          <w:szCs w:val="20"/>
          <w:lang w:eastAsia="ko-KR"/>
        </w:rPr>
        <w:t>keywords describing your paper here, e.g.: laser, cavity, scar</w:t>
      </w:r>
    </w:p>
    <w:p w:rsidR="0092260A" w:rsidRPr="00AD09EC" w:rsidRDefault="0092260A" w:rsidP="002954E6">
      <w:pPr>
        <w:adjustRightInd w:val="0"/>
        <w:snapToGrid w:val="0"/>
      </w:pPr>
    </w:p>
    <w:sectPr w:rsidR="0092260A" w:rsidRPr="00AD0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AD1" w:rsidRDefault="007B7AD1" w:rsidP="0077499E">
      <w:r>
        <w:separator/>
      </w:r>
    </w:p>
  </w:endnote>
  <w:endnote w:type="continuationSeparator" w:id="0">
    <w:p w:rsidR="007B7AD1" w:rsidRDefault="007B7AD1" w:rsidP="0077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AD1" w:rsidRDefault="007B7AD1" w:rsidP="0077499E">
      <w:r>
        <w:separator/>
      </w:r>
    </w:p>
  </w:footnote>
  <w:footnote w:type="continuationSeparator" w:id="0">
    <w:p w:rsidR="007B7AD1" w:rsidRDefault="007B7AD1" w:rsidP="00774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3D282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89F"/>
    <w:rsid w:val="00085586"/>
    <w:rsid w:val="000D2460"/>
    <w:rsid w:val="000D2FEF"/>
    <w:rsid w:val="000F4B1F"/>
    <w:rsid w:val="0013771F"/>
    <w:rsid w:val="001C2BC6"/>
    <w:rsid w:val="002954E6"/>
    <w:rsid w:val="002A21BD"/>
    <w:rsid w:val="002A4187"/>
    <w:rsid w:val="002F6775"/>
    <w:rsid w:val="003146F1"/>
    <w:rsid w:val="00323F9C"/>
    <w:rsid w:val="00354A1D"/>
    <w:rsid w:val="003931F1"/>
    <w:rsid w:val="00426440"/>
    <w:rsid w:val="004942F8"/>
    <w:rsid w:val="004A6744"/>
    <w:rsid w:val="004B12BB"/>
    <w:rsid w:val="0052189F"/>
    <w:rsid w:val="00635252"/>
    <w:rsid w:val="00694045"/>
    <w:rsid w:val="00732288"/>
    <w:rsid w:val="00764F69"/>
    <w:rsid w:val="00770D68"/>
    <w:rsid w:val="0077499E"/>
    <w:rsid w:val="007B03D6"/>
    <w:rsid w:val="007B7AD1"/>
    <w:rsid w:val="007D652C"/>
    <w:rsid w:val="008509AE"/>
    <w:rsid w:val="008A254B"/>
    <w:rsid w:val="008C0B03"/>
    <w:rsid w:val="008E3324"/>
    <w:rsid w:val="008F2229"/>
    <w:rsid w:val="0091795D"/>
    <w:rsid w:val="0092260A"/>
    <w:rsid w:val="009235B7"/>
    <w:rsid w:val="00927322"/>
    <w:rsid w:val="009C11A2"/>
    <w:rsid w:val="009C7C2B"/>
    <w:rsid w:val="009F3C2C"/>
    <w:rsid w:val="00A1530C"/>
    <w:rsid w:val="00A30A8B"/>
    <w:rsid w:val="00A54102"/>
    <w:rsid w:val="00AC419D"/>
    <w:rsid w:val="00AD09EC"/>
    <w:rsid w:val="00AD5648"/>
    <w:rsid w:val="00B075EB"/>
    <w:rsid w:val="00B72465"/>
    <w:rsid w:val="00B81202"/>
    <w:rsid w:val="00BA3729"/>
    <w:rsid w:val="00BF6563"/>
    <w:rsid w:val="00C03D66"/>
    <w:rsid w:val="00C128A0"/>
    <w:rsid w:val="00C4666A"/>
    <w:rsid w:val="00D009A7"/>
    <w:rsid w:val="00D048A0"/>
    <w:rsid w:val="00D54A44"/>
    <w:rsid w:val="00D740A4"/>
    <w:rsid w:val="00D945C7"/>
    <w:rsid w:val="00D95E58"/>
    <w:rsid w:val="00DC3936"/>
    <w:rsid w:val="00DE39C0"/>
    <w:rsid w:val="00DE7772"/>
    <w:rsid w:val="00DF0E06"/>
    <w:rsid w:val="00DF4C18"/>
    <w:rsid w:val="00E153B2"/>
    <w:rsid w:val="00E622E0"/>
    <w:rsid w:val="00F50A08"/>
    <w:rsid w:val="00F60E0C"/>
    <w:rsid w:val="00FE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ヘッダー (文字)"/>
    <w:link w:val="a3"/>
    <w:uiPriority w:val="99"/>
    <w:rsid w:val="0077499E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4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フッター (文字)"/>
    <w:link w:val="a5"/>
    <w:uiPriority w:val="99"/>
    <w:rsid w:val="0077499E"/>
    <w:rPr>
      <w:kern w:val="2"/>
      <w:sz w:val="18"/>
      <w:szCs w:val="18"/>
    </w:rPr>
  </w:style>
  <w:style w:type="character" w:styleId="a7">
    <w:name w:val="Hyperlink"/>
    <w:uiPriority w:val="99"/>
    <w:unhideWhenUsed/>
    <w:rsid w:val="003931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2015-07-26T02:14:00Z</dcterms:created>
  <dcterms:modified xsi:type="dcterms:W3CDTF">2015-07-26T02:14:00Z</dcterms:modified>
</cp:coreProperties>
</file>